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1196" w14:textId="707E1C7B" w:rsidR="00DC196E" w:rsidRDefault="001164A5">
      <w:pPr>
        <w:rPr>
          <w:b/>
          <w:bCs/>
          <w:sz w:val="28"/>
          <w:u w:val="single"/>
          <w:lang w:val="en-AU"/>
        </w:rPr>
      </w:pPr>
      <w:r>
        <w:rPr>
          <w:b/>
          <w:bCs/>
          <w:lang w:val="en-AU"/>
        </w:rPr>
        <w:tab/>
      </w:r>
      <w:r>
        <w:rPr>
          <w:b/>
          <w:bCs/>
          <w:lang w:val="en-AU"/>
        </w:rPr>
        <w:tab/>
      </w:r>
      <w:r>
        <w:rPr>
          <w:b/>
          <w:bCs/>
          <w:lang w:val="en-AU"/>
        </w:rPr>
        <w:tab/>
      </w:r>
      <w:r w:rsidR="00F90528" w:rsidRPr="00E6155F">
        <w:rPr>
          <w:b/>
          <w:bCs/>
          <w:lang w:val="en-AU"/>
        </w:rPr>
        <w:tab/>
      </w:r>
      <w:r w:rsidR="00F90528" w:rsidRPr="001164A5">
        <w:rPr>
          <w:b/>
          <w:bCs/>
          <w:sz w:val="28"/>
          <w:u w:val="single"/>
          <w:lang w:val="en-AU"/>
        </w:rPr>
        <w:t>Peace and all good</w:t>
      </w:r>
    </w:p>
    <w:p w14:paraId="311790B2" w14:textId="77777777" w:rsidR="00272E6F" w:rsidRDefault="00272E6F">
      <w:pPr>
        <w:rPr>
          <w:b/>
          <w:bCs/>
          <w:sz w:val="28"/>
          <w:u w:val="single"/>
          <w:lang w:val="en-AU"/>
        </w:rPr>
      </w:pPr>
    </w:p>
    <w:p w14:paraId="7E5179CE" w14:textId="5328B5D0" w:rsidR="00E030C1" w:rsidRDefault="00272E6F">
      <w:pPr>
        <w:rPr>
          <w:b/>
          <w:bCs/>
          <w:sz w:val="28"/>
          <w:lang w:val="en-AU"/>
        </w:rPr>
      </w:pPr>
      <w:r w:rsidRPr="001164A5">
        <w:rPr>
          <w:b/>
          <w:bCs/>
          <w:sz w:val="28"/>
          <w:lang w:val="en-AU"/>
        </w:rPr>
        <w:t>OFS Monthly Formation</w:t>
      </w:r>
      <w:r w:rsidRPr="001164A5">
        <w:rPr>
          <w:b/>
          <w:bCs/>
          <w:sz w:val="28"/>
          <w:lang w:val="en-AU"/>
        </w:rPr>
        <w:tab/>
      </w:r>
      <w:r>
        <w:rPr>
          <w:b/>
          <w:bCs/>
          <w:sz w:val="28"/>
          <w:lang w:val="en-AU"/>
        </w:rPr>
        <w:tab/>
      </w:r>
      <w:r w:rsidRPr="001164A5">
        <w:rPr>
          <w:b/>
          <w:bCs/>
          <w:sz w:val="28"/>
          <w:lang w:val="en-AU"/>
        </w:rPr>
        <w:tab/>
      </w:r>
      <w:r w:rsidRPr="001164A5">
        <w:rPr>
          <w:b/>
          <w:bCs/>
          <w:sz w:val="28"/>
          <w:lang w:val="en-AU"/>
        </w:rPr>
        <w:tab/>
      </w:r>
      <w:r w:rsidRPr="001164A5">
        <w:rPr>
          <w:b/>
          <w:bCs/>
          <w:sz w:val="28"/>
          <w:lang w:val="en-AU"/>
        </w:rPr>
        <w:tab/>
      </w:r>
      <w:r w:rsidRPr="001164A5">
        <w:rPr>
          <w:b/>
          <w:bCs/>
          <w:sz w:val="28"/>
          <w:lang w:val="en-AU"/>
        </w:rPr>
        <w:tab/>
        <w:t>March 2022</w:t>
      </w:r>
    </w:p>
    <w:p w14:paraId="5BD3BF6F" w14:textId="3650A95D" w:rsidR="008D3ABC" w:rsidRDefault="00815B6B">
      <w:pPr>
        <w:rPr>
          <w:b/>
          <w:bCs/>
          <w:sz w:val="28"/>
          <w:lang w:val="en-AU"/>
        </w:rPr>
      </w:pPr>
      <w:r>
        <w:rPr>
          <w:b/>
          <w:bCs/>
          <w:noProof/>
          <w:sz w:val="28"/>
          <w:u w:val="single"/>
          <w:lang w:val="en-AU"/>
        </w:rPr>
        <w:drawing>
          <wp:anchor distT="0" distB="0" distL="114300" distR="114300" simplePos="0" relativeHeight="251658240" behindDoc="1" locked="0" layoutInCell="1" allowOverlap="1" wp14:anchorId="5F41B2F6" wp14:editId="435B1C6C">
            <wp:simplePos x="0" y="0"/>
            <wp:positionH relativeFrom="column">
              <wp:posOffset>0</wp:posOffset>
            </wp:positionH>
            <wp:positionV relativeFrom="paragraph">
              <wp:posOffset>210820</wp:posOffset>
            </wp:positionV>
            <wp:extent cx="2324735" cy="2305050"/>
            <wp:effectExtent l="0" t="0" r="0" b="6350"/>
            <wp:wrapTight wrapText="right">
              <wp:wrapPolygon edited="0">
                <wp:start x="0" y="0"/>
                <wp:lineTo x="0" y="21540"/>
                <wp:lineTo x="21476" y="21540"/>
                <wp:lineTo x="21476" y="0"/>
                <wp:lineTo x="0" y="0"/>
              </wp:wrapPolygon>
            </wp:wrapTight>
            <wp:docPr id="5" name="Picture 5" descr="A plate with a design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late with a design on it&#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324735" cy="2305050"/>
                    </a:xfrm>
                    <a:prstGeom prst="rect">
                      <a:avLst/>
                    </a:prstGeom>
                  </pic:spPr>
                </pic:pic>
              </a:graphicData>
            </a:graphic>
            <wp14:sizeRelH relativeFrom="margin">
              <wp14:pctWidth>0</wp14:pctWidth>
            </wp14:sizeRelH>
            <wp14:sizeRelV relativeFrom="margin">
              <wp14:pctHeight>0</wp14:pctHeight>
            </wp14:sizeRelV>
          </wp:anchor>
        </w:drawing>
      </w:r>
    </w:p>
    <w:p w14:paraId="54E5D270" w14:textId="7E9BB3E1" w:rsidR="0004435C" w:rsidRPr="0004435C" w:rsidRDefault="0004435C">
      <w:pPr>
        <w:rPr>
          <w:b/>
          <w:bCs/>
          <w:i/>
          <w:iCs/>
          <w:sz w:val="28"/>
          <w:lang w:val="en-AU"/>
        </w:rPr>
      </w:pPr>
      <w:r w:rsidRPr="0004435C">
        <w:rPr>
          <w:b/>
          <w:bCs/>
          <w:i/>
          <w:iCs/>
          <w:sz w:val="28"/>
          <w:lang w:val="en-AU"/>
        </w:rPr>
        <w:t xml:space="preserve">Pax et </w:t>
      </w:r>
      <w:proofErr w:type="spellStart"/>
      <w:r w:rsidRPr="0004435C">
        <w:rPr>
          <w:b/>
          <w:bCs/>
          <w:i/>
          <w:iCs/>
          <w:sz w:val="28"/>
          <w:lang w:val="en-AU"/>
        </w:rPr>
        <w:t>bonum</w:t>
      </w:r>
      <w:proofErr w:type="spellEnd"/>
      <w:r w:rsidRPr="0004435C">
        <w:rPr>
          <w:b/>
          <w:bCs/>
          <w:i/>
          <w:iCs/>
          <w:sz w:val="28"/>
          <w:lang w:val="en-AU"/>
        </w:rPr>
        <w:t>:</w:t>
      </w:r>
    </w:p>
    <w:p w14:paraId="26D99EF4" w14:textId="6B812CCD" w:rsidR="00F90528" w:rsidRDefault="00F90528">
      <w:pPr>
        <w:rPr>
          <w:lang w:val="en-AU"/>
        </w:rPr>
      </w:pPr>
      <w:r>
        <w:rPr>
          <w:lang w:val="en-AU"/>
        </w:rPr>
        <w:t>The song ‘Make me a channel of your peace’ is well know</w:t>
      </w:r>
      <w:r w:rsidR="00312BF9">
        <w:rPr>
          <w:lang w:val="en-AU"/>
        </w:rPr>
        <w:t>n</w:t>
      </w:r>
      <w:r>
        <w:rPr>
          <w:lang w:val="en-AU"/>
        </w:rPr>
        <w:t xml:space="preserve"> in our Church circles. I</w:t>
      </w:r>
      <w:r w:rsidR="008D3E9A">
        <w:rPr>
          <w:lang w:val="en-AU"/>
        </w:rPr>
        <w:t>t</w:t>
      </w:r>
      <w:r>
        <w:rPr>
          <w:lang w:val="en-AU"/>
        </w:rPr>
        <w:t xml:space="preserve"> relates </w:t>
      </w:r>
      <w:r w:rsidR="008D3E9A">
        <w:rPr>
          <w:lang w:val="en-AU"/>
        </w:rPr>
        <w:t xml:space="preserve">well </w:t>
      </w:r>
      <w:r>
        <w:rPr>
          <w:lang w:val="en-AU"/>
        </w:rPr>
        <w:t xml:space="preserve">to the Franciscan message of </w:t>
      </w:r>
      <w:r w:rsidR="00E23B43">
        <w:rPr>
          <w:lang w:val="en-AU"/>
        </w:rPr>
        <w:t>‘</w:t>
      </w:r>
      <w:r w:rsidRPr="00F90528">
        <w:rPr>
          <w:i/>
          <w:iCs/>
          <w:lang w:val="en-AU"/>
        </w:rPr>
        <w:t xml:space="preserve">pax et </w:t>
      </w:r>
      <w:proofErr w:type="spellStart"/>
      <w:r w:rsidRPr="00F90528">
        <w:rPr>
          <w:i/>
          <w:iCs/>
          <w:lang w:val="en-AU"/>
        </w:rPr>
        <w:t>bonum</w:t>
      </w:r>
      <w:proofErr w:type="spellEnd"/>
      <w:r w:rsidR="00E23B43">
        <w:rPr>
          <w:i/>
          <w:iCs/>
          <w:lang w:val="en-AU"/>
        </w:rPr>
        <w:t xml:space="preserve">’, </w:t>
      </w:r>
      <w:r w:rsidR="00E23B43">
        <w:rPr>
          <w:lang w:val="en-AU"/>
        </w:rPr>
        <w:t>which literally translates from t</w:t>
      </w:r>
      <w:r w:rsidR="00E23B43" w:rsidRPr="00E23B43">
        <w:rPr>
          <w:lang w:val="en-AU"/>
        </w:rPr>
        <w:t xml:space="preserve">he </w:t>
      </w:r>
      <w:r w:rsidR="00E23B43">
        <w:rPr>
          <w:lang w:val="en-AU"/>
        </w:rPr>
        <w:t>L</w:t>
      </w:r>
      <w:r w:rsidR="00E23B43" w:rsidRPr="00E23B43">
        <w:rPr>
          <w:lang w:val="en-AU"/>
        </w:rPr>
        <w:t xml:space="preserve">atin </w:t>
      </w:r>
      <w:r w:rsidR="00E23B43">
        <w:rPr>
          <w:lang w:val="en-AU"/>
        </w:rPr>
        <w:t>to ‘</w:t>
      </w:r>
      <w:r w:rsidR="00E23B43" w:rsidRPr="00E23B43">
        <w:rPr>
          <w:lang w:val="en-AU"/>
        </w:rPr>
        <w:t>peace and goodness</w:t>
      </w:r>
      <w:r w:rsidR="00E23B43">
        <w:rPr>
          <w:lang w:val="en-AU"/>
        </w:rPr>
        <w:t>’</w:t>
      </w:r>
      <w:r w:rsidR="00E23B43">
        <w:rPr>
          <w:i/>
          <w:iCs/>
          <w:lang w:val="en-AU"/>
        </w:rPr>
        <w:t>.</w:t>
      </w:r>
      <w:r>
        <w:rPr>
          <w:i/>
          <w:iCs/>
          <w:lang w:val="en-AU"/>
        </w:rPr>
        <w:t xml:space="preserve"> </w:t>
      </w:r>
      <w:r w:rsidRPr="00F90528">
        <w:rPr>
          <w:lang w:val="en-AU"/>
        </w:rPr>
        <w:t>Yet, the thought occurs what does this peace really mean, in terms of inner and even outer peace</w:t>
      </w:r>
      <w:r w:rsidR="008D3E9A">
        <w:rPr>
          <w:lang w:val="en-AU"/>
        </w:rPr>
        <w:t>?</w:t>
      </w:r>
      <w:r w:rsidRPr="00F90528">
        <w:rPr>
          <w:lang w:val="en-AU"/>
        </w:rPr>
        <w:t xml:space="preserve"> </w:t>
      </w:r>
      <w:r w:rsidR="00756818">
        <w:rPr>
          <w:lang w:val="en-AU"/>
        </w:rPr>
        <w:t>S</w:t>
      </w:r>
      <w:r w:rsidR="008D3E9A">
        <w:rPr>
          <w:lang w:val="en-AU"/>
        </w:rPr>
        <w:t>ain</w:t>
      </w:r>
      <w:r w:rsidRPr="00F90528">
        <w:rPr>
          <w:lang w:val="en-AU"/>
        </w:rPr>
        <w:t>t Francis was born into a time of war amongst neighbouring towns</w:t>
      </w:r>
      <w:r w:rsidR="00952D35">
        <w:rPr>
          <w:lang w:val="en-AU"/>
        </w:rPr>
        <w:t>,</w:t>
      </w:r>
      <w:r w:rsidRPr="00F90528">
        <w:rPr>
          <w:lang w:val="en-AU"/>
        </w:rPr>
        <w:t xml:space="preserve"> and he experienced the opposite of pe</w:t>
      </w:r>
      <w:r w:rsidR="00756818">
        <w:rPr>
          <w:lang w:val="en-AU"/>
        </w:rPr>
        <w:t>a</w:t>
      </w:r>
      <w:r w:rsidRPr="00F90528">
        <w:rPr>
          <w:lang w:val="en-AU"/>
        </w:rPr>
        <w:t>ce</w:t>
      </w:r>
      <w:r w:rsidR="00312BF9">
        <w:rPr>
          <w:lang w:val="en-AU"/>
        </w:rPr>
        <w:t>,</w:t>
      </w:r>
      <w:r w:rsidRPr="00F90528">
        <w:rPr>
          <w:lang w:val="en-AU"/>
        </w:rPr>
        <w:t xml:space="preserve"> which </w:t>
      </w:r>
      <w:r w:rsidR="00E23B43">
        <w:rPr>
          <w:lang w:val="en-AU"/>
        </w:rPr>
        <w:t>providentially</w:t>
      </w:r>
      <w:r w:rsidR="00312BF9">
        <w:rPr>
          <w:lang w:val="en-AU"/>
        </w:rPr>
        <w:t xml:space="preserve"> became</w:t>
      </w:r>
      <w:r w:rsidRPr="00F90528">
        <w:rPr>
          <w:lang w:val="en-AU"/>
        </w:rPr>
        <w:t xml:space="preserve"> </w:t>
      </w:r>
      <w:r w:rsidR="008D3E9A">
        <w:rPr>
          <w:lang w:val="en-AU"/>
        </w:rPr>
        <w:t>a significant influence in his wholehearted conversion to Christ an</w:t>
      </w:r>
      <w:r w:rsidR="00AA1AAF">
        <w:rPr>
          <w:lang w:val="en-AU"/>
        </w:rPr>
        <w:t>d</w:t>
      </w:r>
      <w:r w:rsidR="008D3E9A">
        <w:rPr>
          <w:lang w:val="en-AU"/>
        </w:rPr>
        <w:t xml:space="preserve"> to becoming a man of peace himself.</w:t>
      </w:r>
    </w:p>
    <w:p w14:paraId="1268B947" w14:textId="569891F6" w:rsidR="003E6A4F" w:rsidRDefault="003E6A4F">
      <w:pPr>
        <w:rPr>
          <w:lang w:val="en-AU"/>
        </w:rPr>
      </w:pPr>
    </w:p>
    <w:p w14:paraId="36247AE9" w14:textId="6384C63A" w:rsidR="003E6A4F" w:rsidRPr="003E6A4F" w:rsidRDefault="00AA1AAF">
      <w:pPr>
        <w:rPr>
          <w:b/>
          <w:bCs/>
          <w:sz w:val="28"/>
          <w:lang w:val="en-AU"/>
        </w:rPr>
      </w:pPr>
      <w:r>
        <w:rPr>
          <w:b/>
          <w:bCs/>
          <w:sz w:val="28"/>
          <w:lang w:val="en-AU"/>
        </w:rPr>
        <w:t>The</w:t>
      </w:r>
      <w:r w:rsidR="003E6A4F" w:rsidRPr="003E6A4F">
        <w:rPr>
          <w:b/>
          <w:bCs/>
          <w:sz w:val="28"/>
          <w:lang w:val="en-AU"/>
        </w:rPr>
        <w:t xml:space="preserve"> Rule</w:t>
      </w:r>
      <w:r>
        <w:rPr>
          <w:b/>
          <w:bCs/>
          <w:sz w:val="28"/>
          <w:lang w:val="en-AU"/>
        </w:rPr>
        <w:t xml:space="preserve"> of the OFS,</w:t>
      </w:r>
      <w:r w:rsidR="003E6A4F" w:rsidRPr="003E6A4F">
        <w:rPr>
          <w:b/>
          <w:bCs/>
          <w:sz w:val="28"/>
          <w:lang w:val="en-AU"/>
        </w:rPr>
        <w:t xml:space="preserve"> 19:</w:t>
      </w:r>
    </w:p>
    <w:p w14:paraId="16435809" w14:textId="3A34F59A" w:rsidR="003E6A4F" w:rsidRDefault="003E6A4F">
      <w:pPr>
        <w:rPr>
          <w:lang w:val="en-AU"/>
        </w:rPr>
      </w:pPr>
      <w:r>
        <w:rPr>
          <w:lang w:val="en-AU"/>
        </w:rPr>
        <w:t>“Mindful that they are bearers of peace which must be built up unceasingly, they should seek out ways of unity and fraternal harmony through dialogue, trusting in the presence of the div</w:t>
      </w:r>
      <w:r w:rsidR="00667D1C">
        <w:rPr>
          <w:lang w:val="en-AU"/>
        </w:rPr>
        <w:t>in</w:t>
      </w:r>
      <w:r>
        <w:rPr>
          <w:lang w:val="en-AU"/>
        </w:rPr>
        <w:t>e seed in everyone and in the transforming power of love and pardon”.</w:t>
      </w:r>
    </w:p>
    <w:p w14:paraId="00566DD1" w14:textId="77777777" w:rsidR="003E6A4F" w:rsidRDefault="003E6A4F">
      <w:pPr>
        <w:rPr>
          <w:lang w:val="en-AU"/>
        </w:rPr>
      </w:pPr>
    </w:p>
    <w:p w14:paraId="7CEC52F2" w14:textId="638D7B09" w:rsidR="003E6A4F" w:rsidRPr="003E6A4F" w:rsidRDefault="003E6A4F">
      <w:pPr>
        <w:rPr>
          <w:b/>
          <w:bCs/>
          <w:sz w:val="28"/>
          <w:lang w:val="en-AU"/>
        </w:rPr>
      </w:pPr>
      <w:r w:rsidRPr="003E6A4F">
        <w:rPr>
          <w:b/>
          <w:bCs/>
          <w:sz w:val="28"/>
          <w:lang w:val="en-AU"/>
        </w:rPr>
        <w:t>General Constitutions</w:t>
      </w:r>
      <w:r>
        <w:rPr>
          <w:b/>
          <w:bCs/>
          <w:sz w:val="28"/>
          <w:lang w:val="en-AU"/>
        </w:rPr>
        <w:t xml:space="preserve"> of the OFS -</w:t>
      </w:r>
      <w:r w:rsidRPr="003E6A4F">
        <w:rPr>
          <w:b/>
          <w:bCs/>
          <w:sz w:val="28"/>
          <w:lang w:val="en-AU"/>
        </w:rPr>
        <w:t xml:space="preserve"> Article 22,3</w:t>
      </w:r>
      <w:r>
        <w:rPr>
          <w:b/>
          <w:bCs/>
          <w:sz w:val="28"/>
          <w:lang w:val="en-AU"/>
        </w:rPr>
        <w:t>:</w:t>
      </w:r>
    </w:p>
    <w:p w14:paraId="6ACB3E20" w14:textId="7D180088" w:rsidR="003E6A4F" w:rsidRDefault="003E6A4F">
      <w:pPr>
        <w:rPr>
          <w:lang w:val="en-AU"/>
        </w:rPr>
      </w:pPr>
      <w:r>
        <w:rPr>
          <w:lang w:val="en-AU"/>
        </w:rPr>
        <w:t xml:space="preserve">“The renunciation of the use of violence, characteristic of the followers of Francis, does not mean the renunciation of action. However, the brothers and sisters should take care that their interventions are always inspired by Christian love”. </w:t>
      </w:r>
    </w:p>
    <w:p w14:paraId="7BC08FFC" w14:textId="2560A25F" w:rsidR="00076BE2" w:rsidRDefault="00076BE2">
      <w:pPr>
        <w:rPr>
          <w:lang w:val="en-AU"/>
        </w:rPr>
      </w:pPr>
    </w:p>
    <w:p w14:paraId="0422273D" w14:textId="77777777" w:rsidR="00076BE2" w:rsidRPr="002B70C2" w:rsidRDefault="00076BE2" w:rsidP="00076BE2">
      <w:pPr>
        <w:rPr>
          <w:b/>
          <w:bCs/>
          <w:sz w:val="28"/>
          <w:lang w:val="en-AU"/>
        </w:rPr>
      </w:pPr>
      <w:r w:rsidRPr="002B70C2">
        <w:rPr>
          <w:b/>
          <w:bCs/>
          <w:sz w:val="28"/>
          <w:lang w:val="en-AU"/>
        </w:rPr>
        <w:t>The Gospel on peace:</w:t>
      </w:r>
    </w:p>
    <w:p w14:paraId="54BBBC06" w14:textId="23C12158" w:rsidR="0004435C" w:rsidRDefault="00076BE2">
      <w:pPr>
        <w:rPr>
          <w:lang w:val="en-AU"/>
        </w:rPr>
      </w:pPr>
      <w:r w:rsidRPr="001164A5">
        <w:rPr>
          <w:lang w:val="en-AU"/>
        </w:rPr>
        <w:t>In Luke Chapter 10 verse</w:t>
      </w:r>
      <w:r w:rsidR="00AD47E4">
        <w:rPr>
          <w:lang w:val="en-AU"/>
        </w:rPr>
        <w:t xml:space="preserve"> 5, Christ’s</w:t>
      </w:r>
      <w:r w:rsidRPr="001164A5">
        <w:rPr>
          <w:lang w:val="en-AU"/>
        </w:rPr>
        <w:t xml:space="preserve"> admonition to the seventy</w:t>
      </w:r>
      <w:r w:rsidR="00AD47E4">
        <w:rPr>
          <w:lang w:val="en-AU"/>
        </w:rPr>
        <w:t xml:space="preserve"> disciples</w:t>
      </w:r>
      <w:r>
        <w:rPr>
          <w:lang w:val="en-AU"/>
        </w:rPr>
        <w:t>,</w:t>
      </w:r>
      <w:r w:rsidRPr="001164A5">
        <w:rPr>
          <w:lang w:val="en-AU"/>
        </w:rPr>
        <w:t xml:space="preserve"> prior to going out on their mission</w:t>
      </w:r>
      <w:r>
        <w:rPr>
          <w:lang w:val="en-AU"/>
        </w:rPr>
        <w:t>,</w:t>
      </w:r>
      <w:r w:rsidRPr="001164A5">
        <w:rPr>
          <w:lang w:val="en-AU"/>
        </w:rPr>
        <w:t xml:space="preserve"> was </w:t>
      </w:r>
      <w:r w:rsidRPr="001164A5">
        <w:rPr>
          <w:rFonts w:eastAsia="Times New Roman" w:cs="Segoe UI"/>
          <w:color w:val="000000"/>
          <w:szCs w:val="24"/>
          <w:shd w:val="clear" w:color="auto" w:fill="FFFFFF"/>
          <w:lang w:val="en-NZ" w:eastAsia="en-GB"/>
        </w:rPr>
        <w:t>“</w:t>
      </w:r>
      <w:r w:rsidR="00AD47E4">
        <w:rPr>
          <w:rFonts w:eastAsia="Times New Roman" w:cs="Segoe UI"/>
          <w:color w:val="000000"/>
          <w:szCs w:val="24"/>
          <w:shd w:val="clear" w:color="auto" w:fill="FFFFFF"/>
          <w:lang w:val="en-NZ" w:eastAsia="en-GB"/>
        </w:rPr>
        <w:t>w</w:t>
      </w:r>
      <w:r w:rsidRPr="001164A5">
        <w:rPr>
          <w:rFonts w:eastAsia="Times New Roman" w:cs="Segoe UI"/>
          <w:color w:val="000000"/>
          <w:szCs w:val="24"/>
          <w:shd w:val="clear" w:color="auto" w:fill="FFFFFF"/>
          <w:lang w:val="en-NZ" w:eastAsia="en-GB"/>
        </w:rPr>
        <w:t>hatever house you enter, first say, ‘Peace be to this house!’”.</w:t>
      </w:r>
      <w:r w:rsidR="00370309">
        <w:rPr>
          <w:rFonts w:eastAsia="Times New Roman" w:cs="Segoe UI"/>
          <w:color w:val="000000"/>
          <w:szCs w:val="24"/>
          <w:shd w:val="clear" w:color="auto" w:fill="FFFFFF"/>
          <w:lang w:val="en-NZ" w:eastAsia="en-GB"/>
        </w:rPr>
        <w:t xml:space="preserve"> </w:t>
      </w:r>
      <w:r w:rsidR="00377CA8">
        <w:rPr>
          <w:lang w:val="en-AU"/>
        </w:rPr>
        <w:t xml:space="preserve">In </w:t>
      </w:r>
      <w:r w:rsidR="004C6090">
        <w:rPr>
          <w:lang w:val="en-AU"/>
        </w:rPr>
        <w:t xml:space="preserve">the Gospel of </w:t>
      </w:r>
      <w:r w:rsidR="00377CA8">
        <w:rPr>
          <w:lang w:val="en-AU"/>
        </w:rPr>
        <w:t>John</w:t>
      </w:r>
      <w:r w:rsidR="00AD47E4">
        <w:rPr>
          <w:lang w:val="en-AU"/>
        </w:rPr>
        <w:t>, prior to His Passion</w:t>
      </w:r>
      <w:r w:rsidR="004C6090">
        <w:rPr>
          <w:lang w:val="en-AU"/>
        </w:rPr>
        <w:t>,</w:t>
      </w:r>
      <w:r w:rsidR="00377CA8">
        <w:rPr>
          <w:lang w:val="en-AU"/>
        </w:rPr>
        <w:t xml:space="preserve"> </w:t>
      </w:r>
      <w:r w:rsidR="00AD47E4">
        <w:rPr>
          <w:lang w:val="en-AU"/>
        </w:rPr>
        <w:t xml:space="preserve">in chapter 16 verse 33 He states, “‘that in me you may have peace. In the world you have tribulations, but be of good cheer, I have overcome the world’”. Then after the resurrection in </w:t>
      </w:r>
      <w:r w:rsidR="00377CA8">
        <w:rPr>
          <w:lang w:val="en-AU"/>
        </w:rPr>
        <w:t>chapter 20 verse 19</w:t>
      </w:r>
      <w:r w:rsidR="00AD47E4">
        <w:rPr>
          <w:lang w:val="en-AU"/>
        </w:rPr>
        <w:t>,</w:t>
      </w:r>
      <w:r w:rsidR="00377CA8">
        <w:rPr>
          <w:lang w:val="en-AU"/>
        </w:rPr>
        <w:t xml:space="preserve"> </w:t>
      </w:r>
      <w:r w:rsidR="00F90528" w:rsidRPr="00F90528">
        <w:rPr>
          <w:lang w:val="en-AU"/>
        </w:rPr>
        <w:t>Jesus says</w:t>
      </w:r>
      <w:r w:rsidR="00377CA8">
        <w:rPr>
          <w:lang w:val="en-AU"/>
        </w:rPr>
        <w:t xml:space="preserve"> to his fearful disciples,</w:t>
      </w:r>
      <w:r w:rsidR="00F90528" w:rsidRPr="00F90528">
        <w:rPr>
          <w:lang w:val="en-AU"/>
        </w:rPr>
        <w:t xml:space="preserve"> </w:t>
      </w:r>
      <w:r w:rsidR="004C6090">
        <w:rPr>
          <w:lang w:val="en-AU"/>
        </w:rPr>
        <w:t>“‘</w:t>
      </w:r>
      <w:r w:rsidR="00F90528" w:rsidRPr="00F90528">
        <w:rPr>
          <w:lang w:val="en-AU"/>
        </w:rPr>
        <w:t>peace be with yo</w:t>
      </w:r>
      <w:r w:rsidR="004C6090">
        <w:rPr>
          <w:lang w:val="en-AU"/>
        </w:rPr>
        <w:t>u’”</w:t>
      </w:r>
      <w:r w:rsidR="00AD47E4">
        <w:rPr>
          <w:lang w:val="en-AU"/>
        </w:rPr>
        <w:t>.</w:t>
      </w:r>
      <w:r w:rsidR="00F90528">
        <w:rPr>
          <w:lang w:val="en-AU"/>
        </w:rPr>
        <w:t xml:space="preserve"> </w:t>
      </w:r>
    </w:p>
    <w:p w14:paraId="61BB8B16" w14:textId="77777777" w:rsidR="0004435C" w:rsidRDefault="0004435C">
      <w:pPr>
        <w:rPr>
          <w:lang w:val="en-AU"/>
        </w:rPr>
      </w:pPr>
    </w:p>
    <w:p w14:paraId="6600C37C" w14:textId="77777777" w:rsidR="00815B6B" w:rsidRDefault="00815B6B" w:rsidP="00815B6B">
      <w:pPr>
        <w:rPr>
          <w:lang w:val="en-AU"/>
        </w:rPr>
      </w:pPr>
      <w:r w:rsidRPr="00272E6F">
        <w:rPr>
          <w:b/>
          <w:bCs/>
          <w:sz w:val="28"/>
          <w:lang w:val="en-AU"/>
        </w:rPr>
        <w:t>Something to ponder:</w:t>
      </w:r>
    </w:p>
    <w:p w14:paraId="0F237540" w14:textId="49520B1D" w:rsidR="00076BE2" w:rsidRDefault="00AD47E4" w:rsidP="00076BE2">
      <w:pPr>
        <w:rPr>
          <w:lang w:val="en-AU"/>
        </w:rPr>
      </w:pPr>
      <w:r>
        <w:rPr>
          <w:lang w:val="en-AU"/>
        </w:rPr>
        <w:t xml:space="preserve">What exactly is it that may break our peace and disturb our inner tranquillity? Is it our worries and fears, anger in our heart, our neighbours, our relatives, the Government, world politics? Is there a kind of war that exists in the human soul, that is, a struggle to reconcile with Christ’s call to be people of peace? </w:t>
      </w:r>
      <w:r w:rsidR="004C6090">
        <w:rPr>
          <w:lang w:val="en-AU"/>
        </w:rPr>
        <w:t>History testifies that S</w:t>
      </w:r>
      <w:r w:rsidR="00EC7AF7">
        <w:rPr>
          <w:lang w:val="en-AU"/>
        </w:rPr>
        <w:t>t.</w:t>
      </w:r>
      <w:r w:rsidR="00F90528">
        <w:rPr>
          <w:lang w:val="en-AU"/>
        </w:rPr>
        <w:t xml:space="preserve"> Francis, the man of peace, had a way of overcoming these disturbances</w:t>
      </w:r>
      <w:r w:rsidR="00EC7AF7">
        <w:rPr>
          <w:lang w:val="en-AU"/>
        </w:rPr>
        <w:t>. H</w:t>
      </w:r>
      <w:r w:rsidR="00F90528">
        <w:rPr>
          <w:lang w:val="en-AU"/>
        </w:rPr>
        <w:t>e had answer</w:t>
      </w:r>
      <w:r w:rsidR="008D3E9A">
        <w:rPr>
          <w:lang w:val="en-AU"/>
        </w:rPr>
        <w:t>s</w:t>
      </w:r>
      <w:r w:rsidR="00F90528">
        <w:rPr>
          <w:lang w:val="en-AU"/>
        </w:rPr>
        <w:t xml:space="preserve"> from the Gospel that </w:t>
      </w:r>
      <w:r w:rsidR="004C6090">
        <w:rPr>
          <w:lang w:val="en-AU"/>
        </w:rPr>
        <w:t>he took to heart and lived heroic</w:t>
      </w:r>
      <w:r w:rsidR="004D6CA4">
        <w:rPr>
          <w:lang w:val="en-AU"/>
        </w:rPr>
        <w:t>al</w:t>
      </w:r>
      <w:r w:rsidR="004C6090">
        <w:rPr>
          <w:lang w:val="en-AU"/>
        </w:rPr>
        <w:t>ly.</w:t>
      </w:r>
      <w:r w:rsidR="001B1E4D">
        <w:rPr>
          <w:lang w:val="en-AU"/>
        </w:rPr>
        <w:t xml:space="preserve"> </w:t>
      </w:r>
      <w:r w:rsidR="00EC7AF7">
        <w:rPr>
          <w:lang w:val="en-AU"/>
        </w:rPr>
        <w:t>He was a man deeply transformed by the Holy Spirit; peace being a fruit of the Spirit (Gal. 5:22). Francis</w:t>
      </w:r>
      <w:r w:rsidR="00AA1AAF">
        <w:rPr>
          <w:lang w:val="en-AU"/>
        </w:rPr>
        <w:t xml:space="preserve"> was also a man of deep prayer. He lived in turbulent times but was able to dive deep in prayer</w:t>
      </w:r>
      <w:r w:rsidR="00EC7AF7">
        <w:rPr>
          <w:lang w:val="en-AU"/>
        </w:rPr>
        <w:t xml:space="preserve"> into the stillness of God’s presence </w:t>
      </w:r>
      <w:r w:rsidR="00AA1AAF">
        <w:rPr>
          <w:lang w:val="en-AU"/>
        </w:rPr>
        <w:t xml:space="preserve">(rather like someone diving down below into the silence at the bottom of the ocean, to </w:t>
      </w:r>
      <w:r w:rsidR="00370309">
        <w:rPr>
          <w:lang w:val="en-AU"/>
        </w:rPr>
        <w:t>remove oneself from</w:t>
      </w:r>
      <w:r w:rsidR="00AA1AAF">
        <w:rPr>
          <w:lang w:val="en-AU"/>
        </w:rPr>
        <w:t xml:space="preserve"> the turbulent waters on the surface). </w:t>
      </w:r>
      <w:r w:rsidR="00EC7AF7">
        <w:rPr>
          <w:lang w:val="en-AU"/>
        </w:rPr>
        <w:t>So, i</w:t>
      </w:r>
      <w:r w:rsidR="00AA1AAF">
        <w:rPr>
          <w:lang w:val="en-AU"/>
        </w:rPr>
        <w:t>s it</w:t>
      </w:r>
      <w:r w:rsidR="00076BE2">
        <w:rPr>
          <w:lang w:val="en-AU"/>
        </w:rPr>
        <w:t xml:space="preserve"> </w:t>
      </w:r>
      <w:r w:rsidR="00EC7AF7">
        <w:rPr>
          <w:lang w:val="en-AU"/>
        </w:rPr>
        <w:t>the presence of violence and evil in the heart</w:t>
      </w:r>
      <w:r w:rsidR="00AA1AAF">
        <w:rPr>
          <w:lang w:val="en-AU"/>
        </w:rPr>
        <w:t>,</w:t>
      </w:r>
      <w:r w:rsidR="00076BE2">
        <w:rPr>
          <w:lang w:val="en-AU"/>
        </w:rPr>
        <w:t xml:space="preserve"> the </w:t>
      </w:r>
      <w:r w:rsidR="00076BE2">
        <w:rPr>
          <w:lang w:val="en-AU"/>
        </w:rPr>
        <w:lastRenderedPageBreak/>
        <w:t xml:space="preserve">opposite </w:t>
      </w:r>
      <w:r w:rsidR="00AA1AAF">
        <w:rPr>
          <w:lang w:val="en-AU"/>
        </w:rPr>
        <w:t xml:space="preserve">of </w:t>
      </w:r>
      <w:r w:rsidR="00076BE2">
        <w:rPr>
          <w:lang w:val="en-AU"/>
        </w:rPr>
        <w:t>good, that breaks our peace, thus peace and goodness cannot exist, one without the other? Does goodness in the heart</w:t>
      </w:r>
      <w:r w:rsidR="00AA1AAF">
        <w:rPr>
          <w:lang w:val="en-AU"/>
        </w:rPr>
        <w:t>, a heart transformed by God’s Spirit, the Holy Spirit of love,</w:t>
      </w:r>
      <w:r w:rsidR="00076BE2">
        <w:rPr>
          <w:lang w:val="en-AU"/>
        </w:rPr>
        <w:t xml:space="preserve"> </w:t>
      </w:r>
      <w:r w:rsidR="00AA1AAF">
        <w:rPr>
          <w:lang w:val="en-AU"/>
        </w:rPr>
        <w:t xml:space="preserve">therefore </w:t>
      </w:r>
      <w:r w:rsidR="00076BE2">
        <w:rPr>
          <w:lang w:val="en-AU"/>
        </w:rPr>
        <w:t>lead to peace</w:t>
      </w:r>
      <w:r w:rsidR="00EC7AF7">
        <w:rPr>
          <w:lang w:val="en-AU"/>
        </w:rPr>
        <w:t>, personally, fraternally, universally</w:t>
      </w:r>
      <w:r w:rsidR="00076BE2">
        <w:rPr>
          <w:lang w:val="en-AU"/>
        </w:rPr>
        <w:t>?</w:t>
      </w:r>
      <w:r w:rsidR="00AA1AAF">
        <w:rPr>
          <w:lang w:val="en-AU"/>
        </w:rPr>
        <w:t xml:space="preserve"> </w:t>
      </w:r>
    </w:p>
    <w:p w14:paraId="5E55D52A" w14:textId="77777777" w:rsidR="00076BE2" w:rsidRPr="001164A5" w:rsidRDefault="00076BE2" w:rsidP="00076BE2">
      <w:pPr>
        <w:rPr>
          <w:lang w:val="en-AU"/>
        </w:rPr>
      </w:pPr>
    </w:p>
    <w:p w14:paraId="2AD11F43" w14:textId="2981B2C8" w:rsidR="00756818" w:rsidRDefault="00076BE2">
      <w:pPr>
        <w:rPr>
          <w:lang w:val="en-AU"/>
        </w:rPr>
      </w:pPr>
      <w:r w:rsidRPr="00076BE2">
        <w:rPr>
          <w:b/>
          <w:bCs/>
          <w:sz w:val="28"/>
          <w:lang w:val="en-AU"/>
        </w:rPr>
        <w:t>St Francis:</w:t>
      </w:r>
    </w:p>
    <w:p w14:paraId="5B0D9DCB" w14:textId="676DAFC1" w:rsidR="00AC6B98" w:rsidRDefault="00370309" w:rsidP="00027B03">
      <w:pPr>
        <w:rPr>
          <w:lang w:val="en-AU"/>
        </w:rPr>
      </w:pPr>
      <w:r>
        <w:rPr>
          <w:lang w:val="en-AU"/>
        </w:rPr>
        <w:t>The Spirit of the Gospel, the Spirit of Christ pervaded Francis’s soul, his words, thoughts</w:t>
      </w:r>
      <w:r w:rsidR="00815B6B">
        <w:rPr>
          <w:lang w:val="en-AU"/>
        </w:rPr>
        <w:t xml:space="preserve">, </w:t>
      </w:r>
      <w:r>
        <w:rPr>
          <w:lang w:val="en-AU"/>
        </w:rPr>
        <w:t>and actions. S</w:t>
      </w:r>
      <w:r w:rsidR="00303B97">
        <w:rPr>
          <w:lang w:val="en-AU"/>
        </w:rPr>
        <w:t>t.</w:t>
      </w:r>
      <w:r>
        <w:rPr>
          <w:lang w:val="en-AU"/>
        </w:rPr>
        <w:t xml:space="preserve"> Francis therefore had inner peace, th</w:t>
      </w:r>
      <w:r w:rsidR="009B09EC">
        <w:rPr>
          <w:lang w:val="en-AU"/>
        </w:rPr>
        <w:t>at</w:t>
      </w:r>
      <w:r>
        <w:rPr>
          <w:lang w:val="en-AU"/>
        </w:rPr>
        <w:t xml:space="preserve"> presence of the Holy Spirit. </w:t>
      </w:r>
      <w:r w:rsidR="00815B6B">
        <w:rPr>
          <w:lang w:val="en-AU"/>
        </w:rPr>
        <w:t>B</w:t>
      </w:r>
      <w:r>
        <w:rPr>
          <w:lang w:val="en-AU"/>
        </w:rPr>
        <w:t xml:space="preserve">y the grace of God, he had integrated the Gospel truths into the way he lived. </w:t>
      </w:r>
      <w:r w:rsidR="00756818">
        <w:rPr>
          <w:lang w:val="en-AU"/>
        </w:rPr>
        <w:t>S</w:t>
      </w:r>
      <w:r>
        <w:rPr>
          <w:lang w:val="en-AU"/>
        </w:rPr>
        <w:t>t.</w:t>
      </w:r>
      <w:r w:rsidR="00756818">
        <w:rPr>
          <w:lang w:val="en-AU"/>
        </w:rPr>
        <w:t xml:space="preserve"> Francis w</w:t>
      </w:r>
      <w:r w:rsidR="001A1843">
        <w:rPr>
          <w:lang w:val="en-AU"/>
        </w:rPr>
        <w:t>as know</w:t>
      </w:r>
      <w:r w:rsidR="004C6090">
        <w:rPr>
          <w:lang w:val="en-AU"/>
        </w:rPr>
        <w:t>n</w:t>
      </w:r>
      <w:r w:rsidR="001A1843">
        <w:rPr>
          <w:lang w:val="en-AU"/>
        </w:rPr>
        <w:t xml:space="preserve"> to</w:t>
      </w:r>
      <w:r w:rsidR="00756818">
        <w:rPr>
          <w:lang w:val="en-AU"/>
        </w:rPr>
        <w:t xml:space="preserve"> say in his greetings</w:t>
      </w:r>
      <w:r w:rsidR="001A1843">
        <w:rPr>
          <w:lang w:val="en-AU"/>
        </w:rPr>
        <w:t xml:space="preserve"> to others</w:t>
      </w:r>
      <w:r w:rsidR="00756818">
        <w:rPr>
          <w:lang w:val="en-AU"/>
        </w:rPr>
        <w:t xml:space="preserve"> “</w:t>
      </w:r>
      <w:r w:rsidR="00312BF9">
        <w:rPr>
          <w:lang w:val="en-AU"/>
        </w:rPr>
        <w:t>May the Lord give you peace”</w:t>
      </w:r>
      <w:r w:rsidR="009B09EC">
        <w:rPr>
          <w:lang w:val="en-AU"/>
        </w:rPr>
        <w:t xml:space="preserve">, because the Lord had revealed this </w:t>
      </w:r>
      <w:r w:rsidR="00303B97">
        <w:rPr>
          <w:lang w:val="en-AU"/>
        </w:rPr>
        <w:t>truly wise greeting</w:t>
      </w:r>
      <w:r w:rsidR="009B09EC">
        <w:rPr>
          <w:lang w:val="en-AU"/>
        </w:rPr>
        <w:t xml:space="preserve"> to Francis</w:t>
      </w:r>
      <w:r w:rsidR="00303B97">
        <w:rPr>
          <w:lang w:val="en-AU"/>
        </w:rPr>
        <w:t>.</w:t>
      </w:r>
      <w:r w:rsidR="001A1843">
        <w:rPr>
          <w:lang w:val="en-AU"/>
        </w:rPr>
        <w:t xml:space="preserve"> </w:t>
      </w:r>
      <w:r w:rsidR="00303B97">
        <w:rPr>
          <w:lang w:val="en-AU"/>
        </w:rPr>
        <w:t>T</w:t>
      </w:r>
      <w:r w:rsidR="004D6CA4">
        <w:rPr>
          <w:lang w:val="en-AU"/>
        </w:rPr>
        <w:t>here is a statue of St</w:t>
      </w:r>
      <w:r w:rsidR="00303B97">
        <w:rPr>
          <w:lang w:val="en-AU"/>
        </w:rPr>
        <w:t>.</w:t>
      </w:r>
      <w:r w:rsidR="004D6CA4">
        <w:rPr>
          <w:lang w:val="en-AU"/>
        </w:rPr>
        <w:t xml:space="preserve"> Francis near the rose garden of the Basilica of Saint Mary of the Angels, in Assisi</w:t>
      </w:r>
      <w:r w:rsidR="009B09EC">
        <w:rPr>
          <w:lang w:val="en-AU"/>
        </w:rPr>
        <w:t>, where q</w:t>
      </w:r>
      <w:r w:rsidR="00303B97">
        <w:rPr>
          <w:lang w:val="en-AU"/>
        </w:rPr>
        <w:t>uite miraculously, a</w:t>
      </w:r>
      <w:r w:rsidR="004D6CA4">
        <w:rPr>
          <w:lang w:val="en-AU"/>
        </w:rPr>
        <w:t xml:space="preserve">s you </w:t>
      </w:r>
      <w:r w:rsidR="009B09EC">
        <w:rPr>
          <w:lang w:val="en-AU"/>
        </w:rPr>
        <w:t>will</w:t>
      </w:r>
      <w:r w:rsidR="004D6CA4">
        <w:rPr>
          <w:lang w:val="en-AU"/>
        </w:rPr>
        <w:t xml:space="preserve"> see below, doves</w:t>
      </w:r>
      <w:r w:rsidR="00AA1AAF">
        <w:rPr>
          <w:lang w:val="en-AU"/>
        </w:rPr>
        <w:t xml:space="preserve"> (</w:t>
      </w:r>
      <w:r>
        <w:rPr>
          <w:lang w:val="en-AU"/>
        </w:rPr>
        <w:t xml:space="preserve">being </w:t>
      </w:r>
      <w:r w:rsidR="00AA1AAF">
        <w:rPr>
          <w:lang w:val="en-AU"/>
        </w:rPr>
        <w:t>a universal symbol of peace and a Christ</w:t>
      </w:r>
      <w:r>
        <w:rPr>
          <w:lang w:val="en-AU"/>
        </w:rPr>
        <w:t>i</w:t>
      </w:r>
      <w:r w:rsidR="00AA1AAF">
        <w:rPr>
          <w:lang w:val="en-AU"/>
        </w:rPr>
        <w:t xml:space="preserve">an symbol of the Holy Spirit) </w:t>
      </w:r>
      <w:r w:rsidR="004D6CA4">
        <w:rPr>
          <w:lang w:val="en-AU"/>
        </w:rPr>
        <w:t>would come and rest</w:t>
      </w:r>
      <w:r w:rsidR="009B09EC">
        <w:rPr>
          <w:lang w:val="en-AU"/>
        </w:rPr>
        <w:t>.</w:t>
      </w:r>
      <w:r w:rsidR="004D6CA4">
        <w:rPr>
          <w:lang w:val="en-AU"/>
        </w:rPr>
        <w:t xml:space="preserve"> </w:t>
      </w:r>
      <w:r w:rsidR="00952D35">
        <w:rPr>
          <w:lang w:val="en-AU"/>
        </w:rPr>
        <w:t>Truly</w:t>
      </w:r>
      <w:r w:rsidR="00303B97">
        <w:rPr>
          <w:lang w:val="en-AU"/>
        </w:rPr>
        <w:t xml:space="preserve"> </w:t>
      </w:r>
      <w:r w:rsidR="009B09EC">
        <w:rPr>
          <w:lang w:val="en-AU"/>
        </w:rPr>
        <w:t xml:space="preserve">St. </w:t>
      </w:r>
      <w:r w:rsidR="004D6CA4">
        <w:rPr>
          <w:lang w:val="en-AU"/>
        </w:rPr>
        <w:t>Francis lived what he preached and preached by the way he lived, so much so</w:t>
      </w:r>
      <w:r>
        <w:rPr>
          <w:lang w:val="en-AU"/>
        </w:rPr>
        <w:t xml:space="preserve">, </w:t>
      </w:r>
      <w:r w:rsidR="004D6CA4">
        <w:rPr>
          <w:lang w:val="en-AU"/>
        </w:rPr>
        <w:t xml:space="preserve">that even creatures gave witness to it. </w:t>
      </w:r>
      <w:r w:rsidR="00027B03">
        <w:rPr>
          <w:lang w:val="en-AU"/>
        </w:rPr>
        <w:t xml:space="preserve"> </w:t>
      </w:r>
    </w:p>
    <w:p w14:paraId="17B1F420" w14:textId="0BDA0D95" w:rsidR="00AC6B98" w:rsidRDefault="00AC6B98">
      <w:pPr>
        <w:rPr>
          <w:lang w:val="en-AU"/>
        </w:rPr>
      </w:pPr>
    </w:p>
    <w:p w14:paraId="156C7CB8" w14:textId="674C0A1B" w:rsidR="00AC6B98" w:rsidRDefault="004D6CA4">
      <w:pPr>
        <w:rPr>
          <w:lang w:val="en-AU"/>
        </w:rPr>
      </w:pPr>
      <w:r>
        <w:rPr>
          <w:noProof/>
          <w:lang w:val="en-AU"/>
        </w:rPr>
        <w:drawing>
          <wp:inline distT="0" distB="0" distL="0" distR="0" wp14:anchorId="6B2CA2FE" wp14:editId="439C52CC">
            <wp:extent cx="5727700" cy="3221990"/>
            <wp:effectExtent l="0" t="0" r="0" b="3810"/>
            <wp:docPr id="4" name="Picture 4" descr="A person with a beard and a bird on his should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 and a bird on his shoulder&#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5727700" cy="3221990"/>
                    </a:xfrm>
                    <a:prstGeom prst="rect">
                      <a:avLst/>
                    </a:prstGeom>
                  </pic:spPr>
                </pic:pic>
              </a:graphicData>
            </a:graphic>
          </wp:inline>
        </w:drawing>
      </w:r>
    </w:p>
    <w:p w14:paraId="76D02213" w14:textId="77777777" w:rsidR="00AC6B98" w:rsidRDefault="00AC6B98">
      <w:pPr>
        <w:rPr>
          <w:lang w:val="en-AU"/>
        </w:rPr>
      </w:pPr>
    </w:p>
    <w:p w14:paraId="6ABB84FE" w14:textId="4E5595E8" w:rsidR="001164A5" w:rsidRPr="001164A5" w:rsidRDefault="001164A5" w:rsidP="001164A5">
      <w:pPr>
        <w:rPr>
          <w:rFonts w:eastAsia="Times New Roman"/>
          <w:color w:val="auto"/>
          <w:szCs w:val="24"/>
          <w:lang w:val="en-NZ" w:eastAsia="en-GB"/>
        </w:rPr>
      </w:pPr>
      <w:r w:rsidRPr="001164A5">
        <w:rPr>
          <w:rFonts w:eastAsia="Times New Roman" w:cs="Segoe UI"/>
          <w:color w:val="000000"/>
          <w:szCs w:val="24"/>
          <w:shd w:val="clear" w:color="auto" w:fill="FFFFFF"/>
          <w:lang w:val="en-NZ" w:eastAsia="en-GB"/>
        </w:rPr>
        <w:t xml:space="preserve">Francis’s </w:t>
      </w:r>
      <w:r w:rsidR="002B70C2">
        <w:rPr>
          <w:rFonts w:eastAsia="Times New Roman" w:cs="Segoe UI"/>
          <w:color w:val="000000"/>
          <w:szCs w:val="24"/>
          <w:shd w:val="clear" w:color="auto" w:fill="FFFFFF"/>
          <w:lang w:val="en-NZ" w:eastAsia="en-GB"/>
        </w:rPr>
        <w:t xml:space="preserve">own </w:t>
      </w:r>
      <w:r w:rsidRPr="001164A5">
        <w:rPr>
          <w:rFonts w:eastAsia="Times New Roman" w:cs="Segoe UI"/>
          <w:color w:val="000000"/>
          <w:szCs w:val="24"/>
          <w:shd w:val="clear" w:color="auto" w:fill="FFFFFF"/>
          <w:lang w:val="en-NZ" w:eastAsia="en-GB"/>
        </w:rPr>
        <w:t>admonition for peacemakers</w:t>
      </w:r>
      <w:r w:rsidR="002B70C2">
        <w:rPr>
          <w:rFonts w:eastAsia="Times New Roman" w:cs="Segoe UI"/>
          <w:color w:val="000000"/>
          <w:szCs w:val="24"/>
          <w:shd w:val="clear" w:color="auto" w:fill="FFFFFF"/>
          <w:lang w:val="en-NZ" w:eastAsia="en-GB"/>
        </w:rPr>
        <w:t>,</w:t>
      </w:r>
      <w:r w:rsidRPr="001164A5">
        <w:rPr>
          <w:rFonts w:eastAsia="Times New Roman" w:cs="Segoe UI"/>
          <w:color w:val="000000"/>
          <w:szCs w:val="24"/>
          <w:shd w:val="clear" w:color="auto" w:fill="FFFFFF"/>
          <w:lang w:val="en-NZ" w:eastAsia="en-GB"/>
        </w:rPr>
        <w:t xml:space="preserve"> from the </w:t>
      </w:r>
      <w:r w:rsidRPr="002B70C2">
        <w:rPr>
          <w:rFonts w:eastAsia="Times New Roman" w:cs="Segoe UI"/>
          <w:i/>
          <w:iCs/>
          <w:color w:val="000000"/>
          <w:szCs w:val="24"/>
          <w:shd w:val="clear" w:color="auto" w:fill="FFFFFF"/>
          <w:lang w:val="en-NZ" w:eastAsia="en-GB"/>
        </w:rPr>
        <w:t>Legend of the Three companions, 58</w:t>
      </w:r>
      <w:r w:rsidR="002B70C2">
        <w:rPr>
          <w:rFonts w:eastAsia="Times New Roman" w:cs="Segoe UI"/>
          <w:color w:val="000000"/>
          <w:szCs w:val="24"/>
          <w:shd w:val="clear" w:color="auto" w:fill="FFFFFF"/>
          <w:lang w:val="en-NZ" w:eastAsia="en-GB"/>
        </w:rPr>
        <w:t>, was that</w:t>
      </w:r>
      <w:r w:rsidRPr="001164A5">
        <w:rPr>
          <w:rFonts w:eastAsia="Times New Roman" w:cs="Segoe UI"/>
          <w:color w:val="000000"/>
          <w:szCs w:val="24"/>
          <w:shd w:val="clear" w:color="auto" w:fill="FFFFFF"/>
          <w:lang w:val="en-NZ" w:eastAsia="en-GB"/>
        </w:rPr>
        <w:t xml:space="preserve"> </w:t>
      </w:r>
      <w:r w:rsidR="00290EBE">
        <w:rPr>
          <w:rFonts w:eastAsia="Times New Roman" w:cs="Segoe UI"/>
          <w:color w:val="000000"/>
          <w:szCs w:val="24"/>
          <w:shd w:val="clear" w:color="auto" w:fill="FFFFFF"/>
          <w:lang w:val="en-NZ" w:eastAsia="en-GB"/>
        </w:rPr>
        <w:t>“‘</w:t>
      </w:r>
      <w:r w:rsidR="002B70C2">
        <w:rPr>
          <w:rFonts w:eastAsia="Times New Roman" w:cs="Segoe UI"/>
          <w:color w:val="000000"/>
          <w:szCs w:val="24"/>
          <w:shd w:val="clear" w:color="auto" w:fill="FFFFFF"/>
          <w:lang w:val="en-NZ" w:eastAsia="en-GB"/>
        </w:rPr>
        <w:t>t</w:t>
      </w:r>
      <w:r w:rsidRPr="001164A5">
        <w:rPr>
          <w:rFonts w:eastAsia="Times New Roman" w:cs="Segoe UI"/>
          <w:color w:val="000000"/>
          <w:szCs w:val="24"/>
          <w:shd w:val="clear" w:color="auto" w:fill="FFFFFF"/>
          <w:lang w:val="en-NZ" w:eastAsia="en-GB"/>
        </w:rPr>
        <w:t>he peace which you proclaim with words must dwell even more abundantly in your hearts. Do not prov</w:t>
      </w:r>
      <w:r w:rsidR="002B70C2">
        <w:rPr>
          <w:rFonts w:eastAsia="Times New Roman" w:cs="Segoe UI"/>
          <w:color w:val="000000"/>
          <w:szCs w:val="24"/>
          <w:shd w:val="clear" w:color="auto" w:fill="FFFFFF"/>
          <w:lang w:val="en-NZ" w:eastAsia="en-GB"/>
        </w:rPr>
        <w:t>o</w:t>
      </w:r>
      <w:r w:rsidRPr="001164A5">
        <w:rPr>
          <w:rFonts w:eastAsia="Times New Roman" w:cs="Segoe UI"/>
          <w:color w:val="000000"/>
          <w:szCs w:val="24"/>
          <w:shd w:val="clear" w:color="auto" w:fill="FFFFFF"/>
          <w:lang w:val="en-NZ" w:eastAsia="en-GB"/>
        </w:rPr>
        <w:t>k</w:t>
      </w:r>
      <w:r w:rsidR="002B70C2">
        <w:rPr>
          <w:rFonts w:eastAsia="Times New Roman" w:cs="Segoe UI"/>
          <w:color w:val="000000"/>
          <w:szCs w:val="24"/>
          <w:shd w:val="clear" w:color="auto" w:fill="FFFFFF"/>
          <w:lang w:val="en-NZ" w:eastAsia="en-GB"/>
        </w:rPr>
        <w:t>e</w:t>
      </w:r>
      <w:r w:rsidRPr="001164A5">
        <w:rPr>
          <w:rFonts w:eastAsia="Times New Roman" w:cs="Segoe UI"/>
          <w:color w:val="000000"/>
          <w:szCs w:val="24"/>
          <w:shd w:val="clear" w:color="auto" w:fill="FFFFFF"/>
          <w:lang w:val="en-NZ" w:eastAsia="en-GB"/>
        </w:rPr>
        <w:t xml:space="preserve"> others to anger or give scandal. Rather, let your gentlen</w:t>
      </w:r>
      <w:r w:rsidR="002B70C2">
        <w:rPr>
          <w:rFonts w:eastAsia="Times New Roman" w:cs="Segoe UI"/>
          <w:color w:val="000000"/>
          <w:szCs w:val="24"/>
          <w:shd w:val="clear" w:color="auto" w:fill="FFFFFF"/>
          <w:lang w:val="en-NZ" w:eastAsia="en-GB"/>
        </w:rPr>
        <w:t>e</w:t>
      </w:r>
      <w:r w:rsidRPr="001164A5">
        <w:rPr>
          <w:rFonts w:eastAsia="Times New Roman" w:cs="Segoe UI"/>
          <w:color w:val="000000"/>
          <w:szCs w:val="24"/>
          <w:shd w:val="clear" w:color="auto" w:fill="FFFFFF"/>
          <w:lang w:val="en-NZ" w:eastAsia="en-GB"/>
        </w:rPr>
        <w:t xml:space="preserve">ss draw them to peace, goodness, and concord. This is our vocation: to heal wounds, to bind what is broken, to bring home </w:t>
      </w:r>
      <w:r w:rsidR="002B70C2">
        <w:rPr>
          <w:rFonts w:eastAsia="Times New Roman" w:cs="Segoe UI"/>
          <w:color w:val="000000"/>
          <w:szCs w:val="24"/>
          <w:shd w:val="clear" w:color="auto" w:fill="FFFFFF"/>
          <w:lang w:val="en-NZ" w:eastAsia="en-GB"/>
        </w:rPr>
        <w:t>those</w:t>
      </w:r>
      <w:r w:rsidRPr="001164A5">
        <w:rPr>
          <w:rFonts w:eastAsia="Times New Roman" w:cs="Segoe UI"/>
          <w:color w:val="000000"/>
          <w:szCs w:val="24"/>
          <w:shd w:val="clear" w:color="auto" w:fill="FFFFFF"/>
          <w:lang w:val="en-NZ" w:eastAsia="en-GB"/>
        </w:rPr>
        <w:t xml:space="preserve"> who are lost. And reme</w:t>
      </w:r>
      <w:r w:rsidR="002B70C2">
        <w:rPr>
          <w:rFonts w:eastAsia="Times New Roman" w:cs="Segoe UI"/>
          <w:color w:val="000000"/>
          <w:szCs w:val="24"/>
          <w:shd w:val="clear" w:color="auto" w:fill="FFFFFF"/>
          <w:lang w:val="en-NZ" w:eastAsia="en-GB"/>
        </w:rPr>
        <w:t>mbe</w:t>
      </w:r>
      <w:r w:rsidRPr="001164A5">
        <w:rPr>
          <w:rFonts w:eastAsia="Times New Roman" w:cs="Segoe UI"/>
          <w:color w:val="000000"/>
          <w:szCs w:val="24"/>
          <w:shd w:val="clear" w:color="auto" w:fill="FFFFFF"/>
          <w:lang w:val="en-NZ" w:eastAsia="en-GB"/>
        </w:rPr>
        <w:t xml:space="preserve">r that many who may now seem to be </w:t>
      </w:r>
      <w:r w:rsidR="002B70C2">
        <w:rPr>
          <w:rFonts w:eastAsia="Times New Roman" w:cs="Segoe UI"/>
          <w:color w:val="000000"/>
          <w:szCs w:val="24"/>
          <w:shd w:val="clear" w:color="auto" w:fill="FFFFFF"/>
          <w:lang w:val="en-NZ" w:eastAsia="en-GB"/>
        </w:rPr>
        <w:t>o</w:t>
      </w:r>
      <w:r w:rsidRPr="001164A5">
        <w:rPr>
          <w:rFonts w:eastAsia="Times New Roman" w:cs="Segoe UI"/>
          <w:color w:val="000000"/>
          <w:szCs w:val="24"/>
          <w:shd w:val="clear" w:color="auto" w:fill="FFFFFF"/>
          <w:lang w:val="en-NZ" w:eastAsia="en-GB"/>
        </w:rPr>
        <w:t>f</w:t>
      </w:r>
      <w:r w:rsidR="002B70C2">
        <w:rPr>
          <w:rFonts w:eastAsia="Times New Roman" w:cs="Segoe UI"/>
          <w:color w:val="000000"/>
          <w:szCs w:val="24"/>
          <w:shd w:val="clear" w:color="auto" w:fill="FFFFFF"/>
          <w:lang w:val="en-NZ" w:eastAsia="en-GB"/>
        </w:rPr>
        <w:t xml:space="preserve"> </w:t>
      </w:r>
      <w:r w:rsidRPr="001164A5">
        <w:rPr>
          <w:rFonts w:eastAsia="Times New Roman" w:cs="Segoe UI"/>
          <w:color w:val="000000"/>
          <w:szCs w:val="24"/>
          <w:shd w:val="clear" w:color="auto" w:fill="FFFFFF"/>
          <w:lang w:val="en-NZ" w:eastAsia="en-GB"/>
        </w:rPr>
        <w:t>the devil can on</w:t>
      </w:r>
      <w:r w:rsidR="00303B97">
        <w:rPr>
          <w:rFonts w:eastAsia="Times New Roman" w:cs="Segoe UI"/>
          <w:color w:val="000000"/>
          <w:szCs w:val="24"/>
          <w:shd w:val="clear" w:color="auto" w:fill="FFFFFF"/>
          <w:lang w:val="en-NZ" w:eastAsia="en-GB"/>
        </w:rPr>
        <w:t>e</w:t>
      </w:r>
      <w:r w:rsidRPr="001164A5">
        <w:rPr>
          <w:rFonts w:eastAsia="Times New Roman" w:cs="Segoe UI"/>
          <w:color w:val="000000"/>
          <w:szCs w:val="24"/>
          <w:shd w:val="clear" w:color="auto" w:fill="FFFFFF"/>
          <w:lang w:val="en-NZ" w:eastAsia="en-GB"/>
        </w:rPr>
        <w:t xml:space="preserve"> day become disciples of Christ</w:t>
      </w:r>
      <w:r w:rsidR="00290EBE">
        <w:rPr>
          <w:rFonts w:eastAsia="Times New Roman" w:cs="Segoe UI"/>
          <w:color w:val="000000"/>
          <w:szCs w:val="24"/>
          <w:shd w:val="clear" w:color="auto" w:fill="FFFFFF"/>
          <w:lang w:val="en-NZ" w:eastAsia="en-GB"/>
        </w:rPr>
        <w:t>’”</w:t>
      </w:r>
      <w:r w:rsidRPr="001164A5">
        <w:rPr>
          <w:rFonts w:eastAsia="Times New Roman" w:cs="Segoe UI"/>
          <w:color w:val="000000"/>
          <w:szCs w:val="24"/>
          <w:shd w:val="clear" w:color="auto" w:fill="FFFFFF"/>
          <w:lang w:val="en-NZ" w:eastAsia="en-GB"/>
        </w:rPr>
        <w:t xml:space="preserve">. </w:t>
      </w:r>
    </w:p>
    <w:p w14:paraId="05831E0B" w14:textId="5DEBDFA2" w:rsidR="001164A5" w:rsidRPr="001164A5" w:rsidRDefault="001164A5">
      <w:pPr>
        <w:rPr>
          <w:lang w:val="en-AU"/>
        </w:rPr>
      </w:pPr>
    </w:p>
    <w:p w14:paraId="3D62028F" w14:textId="77777777" w:rsidR="00272E6F" w:rsidRDefault="00272E6F" w:rsidP="00272E6F">
      <w:pPr>
        <w:rPr>
          <w:b/>
          <w:bCs/>
          <w:sz w:val="28"/>
          <w:lang w:val="en-AU"/>
        </w:rPr>
      </w:pPr>
      <w:r w:rsidRPr="008D3E9A">
        <w:rPr>
          <w:b/>
          <w:bCs/>
          <w:sz w:val="28"/>
          <w:lang w:val="en-AU"/>
        </w:rPr>
        <w:t>Prayer:</w:t>
      </w:r>
    </w:p>
    <w:p w14:paraId="6807B374" w14:textId="46585386" w:rsidR="00027B03" w:rsidRDefault="00272E6F" w:rsidP="00027B03">
      <w:pPr>
        <w:rPr>
          <w:lang w:val="en-AU"/>
        </w:rPr>
      </w:pPr>
      <w:r>
        <w:rPr>
          <w:lang w:val="en-AU"/>
        </w:rPr>
        <w:t xml:space="preserve">As Christians, </w:t>
      </w:r>
      <w:r w:rsidR="008D3ABC">
        <w:rPr>
          <w:lang w:val="en-AU"/>
        </w:rPr>
        <w:t xml:space="preserve">it is </w:t>
      </w:r>
      <w:r>
        <w:rPr>
          <w:lang w:val="en-AU"/>
        </w:rPr>
        <w:t xml:space="preserve">Christ </w:t>
      </w:r>
      <w:r w:rsidR="008D3ABC">
        <w:rPr>
          <w:lang w:val="en-AU"/>
        </w:rPr>
        <w:t>who is</w:t>
      </w:r>
      <w:r w:rsidR="00076BE2">
        <w:rPr>
          <w:lang w:val="en-AU"/>
        </w:rPr>
        <w:t xml:space="preserve"> our peace</w:t>
      </w:r>
      <w:r>
        <w:rPr>
          <w:lang w:val="en-AU"/>
        </w:rPr>
        <w:t>,</w:t>
      </w:r>
      <w:r w:rsidR="00076BE2">
        <w:rPr>
          <w:lang w:val="en-AU"/>
        </w:rPr>
        <w:t xml:space="preserve"> as we are told in scripture, </w:t>
      </w:r>
      <w:r w:rsidR="008D3ABC">
        <w:rPr>
          <w:lang w:val="en-AU"/>
        </w:rPr>
        <w:t xml:space="preserve">and </w:t>
      </w:r>
      <w:r w:rsidR="00076BE2">
        <w:rPr>
          <w:lang w:val="en-AU"/>
        </w:rPr>
        <w:t xml:space="preserve">it is through </w:t>
      </w:r>
      <w:r>
        <w:rPr>
          <w:lang w:val="en-AU"/>
        </w:rPr>
        <w:t>H</w:t>
      </w:r>
      <w:r w:rsidR="00076BE2">
        <w:rPr>
          <w:lang w:val="en-AU"/>
        </w:rPr>
        <w:t xml:space="preserve">is cross, that Christ our peace has reconciled us to God. </w:t>
      </w:r>
      <w:r>
        <w:rPr>
          <w:bCs/>
          <w:lang w:val="en-AU"/>
        </w:rPr>
        <w:t>So, l</w:t>
      </w:r>
      <w:r w:rsidR="005D6DEF" w:rsidRPr="005D6DEF">
        <w:rPr>
          <w:bCs/>
          <w:lang w:val="en-AU"/>
        </w:rPr>
        <w:t>et us pray</w:t>
      </w:r>
      <w:r w:rsidR="0004435C">
        <w:rPr>
          <w:bCs/>
          <w:lang w:val="en-AU"/>
        </w:rPr>
        <w:t>,</w:t>
      </w:r>
      <w:r w:rsidR="005D6DEF">
        <w:rPr>
          <w:bCs/>
          <w:lang w:val="en-AU"/>
        </w:rPr>
        <w:t xml:space="preserve"> </w:t>
      </w:r>
      <w:r w:rsidR="005D6DEF" w:rsidRPr="005D6DEF">
        <w:rPr>
          <w:bCs/>
          <w:lang w:val="en-AU"/>
        </w:rPr>
        <w:t>in the spirit of St Paul’s exhortation to the Philippians (4:6-7)</w:t>
      </w:r>
      <w:r w:rsidR="0004435C">
        <w:rPr>
          <w:bCs/>
          <w:lang w:val="en-AU"/>
        </w:rPr>
        <w:t>,</w:t>
      </w:r>
      <w:r w:rsidR="00C07EF4">
        <w:rPr>
          <w:bCs/>
          <w:lang w:val="en-AU"/>
        </w:rPr>
        <w:t xml:space="preserve"> </w:t>
      </w:r>
      <w:r w:rsidR="005D6DEF" w:rsidRPr="005D6DEF">
        <w:rPr>
          <w:bCs/>
          <w:lang w:val="en-AU"/>
        </w:rPr>
        <w:t xml:space="preserve">that </w:t>
      </w:r>
      <w:r w:rsidR="005D6DEF" w:rsidRPr="005D6DEF">
        <w:rPr>
          <w:rFonts w:eastAsia="Times New Roman" w:cs="Arial"/>
          <w:bCs/>
          <w:szCs w:val="21"/>
          <w:lang w:val="en-NZ" w:eastAsia="en-GB"/>
        </w:rPr>
        <w:t xml:space="preserve">the </w:t>
      </w:r>
      <w:r w:rsidR="00C07EF4">
        <w:rPr>
          <w:rFonts w:eastAsia="Times New Roman" w:cs="Arial"/>
          <w:bCs/>
          <w:szCs w:val="21"/>
          <w:lang w:val="en-NZ" w:eastAsia="en-GB"/>
        </w:rPr>
        <w:t>p</w:t>
      </w:r>
      <w:r w:rsidR="005D6DEF" w:rsidRPr="005D6DEF">
        <w:rPr>
          <w:rFonts w:eastAsia="Times New Roman" w:cs="Arial"/>
          <w:bCs/>
          <w:szCs w:val="21"/>
          <w:lang w:val="en-NZ" w:eastAsia="en-GB"/>
        </w:rPr>
        <w:t>eace</w:t>
      </w:r>
      <w:r w:rsidR="005D6DEF" w:rsidRPr="005D6DEF">
        <w:rPr>
          <w:rFonts w:eastAsia="Times New Roman" w:cs="Arial"/>
          <w:szCs w:val="21"/>
          <w:shd w:val="clear" w:color="auto" w:fill="FFFFFF"/>
          <w:lang w:val="en-NZ" w:eastAsia="en-GB"/>
        </w:rPr>
        <w:t> of God which </w:t>
      </w:r>
      <w:proofErr w:type="spellStart"/>
      <w:r w:rsidR="005D6DEF" w:rsidRPr="005D6DEF">
        <w:rPr>
          <w:rFonts w:eastAsia="Times New Roman" w:cs="Arial"/>
          <w:bCs/>
          <w:szCs w:val="21"/>
          <w:lang w:val="en-NZ" w:eastAsia="en-GB"/>
        </w:rPr>
        <w:t>transpasses</w:t>
      </w:r>
      <w:proofErr w:type="spellEnd"/>
      <w:r w:rsidR="005D6DEF" w:rsidRPr="005D6DEF">
        <w:rPr>
          <w:rFonts w:eastAsia="Times New Roman" w:cs="Arial"/>
          <w:bCs/>
          <w:szCs w:val="21"/>
          <w:lang w:val="en-NZ" w:eastAsia="en-GB"/>
        </w:rPr>
        <w:t xml:space="preserve"> all understanding</w:t>
      </w:r>
      <w:r w:rsidR="005D6DEF" w:rsidRPr="005D6DEF">
        <w:rPr>
          <w:rFonts w:eastAsia="Times New Roman" w:cs="Arial"/>
          <w:szCs w:val="21"/>
          <w:shd w:val="clear" w:color="auto" w:fill="FFFFFF"/>
          <w:lang w:val="en-NZ" w:eastAsia="en-GB"/>
        </w:rPr>
        <w:t> will guard </w:t>
      </w:r>
      <w:r w:rsidR="005D6DEF" w:rsidRPr="005D6DEF">
        <w:rPr>
          <w:rFonts w:eastAsia="Times New Roman" w:cs="Arial"/>
          <w:bCs/>
          <w:szCs w:val="21"/>
          <w:lang w:val="en-NZ" w:eastAsia="en-GB"/>
        </w:rPr>
        <w:t>our hearts and minds in Christ Jesus</w:t>
      </w:r>
      <w:r w:rsidR="00C07EF4">
        <w:rPr>
          <w:rFonts w:eastAsia="Times New Roman" w:cs="Arial"/>
          <w:bCs/>
          <w:szCs w:val="21"/>
          <w:lang w:val="en-NZ" w:eastAsia="en-GB"/>
        </w:rPr>
        <w:t>. Amen</w:t>
      </w:r>
      <w:r>
        <w:rPr>
          <w:rFonts w:eastAsia="Times New Roman" w:cs="Arial"/>
          <w:bCs/>
          <w:szCs w:val="21"/>
          <w:lang w:val="en-NZ" w:eastAsia="en-GB"/>
        </w:rPr>
        <w:t>.</w:t>
      </w:r>
    </w:p>
    <w:sectPr w:rsidR="00027B03" w:rsidSect="00DB02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28"/>
    <w:rsid w:val="00011B8C"/>
    <w:rsid w:val="00027B03"/>
    <w:rsid w:val="0004435C"/>
    <w:rsid w:val="00076BE2"/>
    <w:rsid w:val="000E25C7"/>
    <w:rsid w:val="001164A5"/>
    <w:rsid w:val="00152DE8"/>
    <w:rsid w:val="001A1843"/>
    <w:rsid w:val="001B1E4D"/>
    <w:rsid w:val="002628CB"/>
    <w:rsid w:val="00272E6F"/>
    <w:rsid w:val="00290EBE"/>
    <w:rsid w:val="002A328B"/>
    <w:rsid w:val="002B70C2"/>
    <w:rsid w:val="00303B97"/>
    <w:rsid w:val="00312BF9"/>
    <w:rsid w:val="00370309"/>
    <w:rsid w:val="00377CA8"/>
    <w:rsid w:val="003E6A4F"/>
    <w:rsid w:val="00427FCD"/>
    <w:rsid w:val="004C6090"/>
    <w:rsid w:val="004D6CA4"/>
    <w:rsid w:val="005D6DEF"/>
    <w:rsid w:val="00667D1C"/>
    <w:rsid w:val="0074532F"/>
    <w:rsid w:val="00756818"/>
    <w:rsid w:val="007677CD"/>
    <w:rsid w:val="00815B6B"/>
    <w:rsid w:val="008D3ABC"/>
    <w:rsid w:val="008D3E9A"/>
    <w:rsid w:val="00952D35"/>
    <w:rsid w:val="009B09EC"/>
    <w:rsid w:val="00A2739B"/>
    <w:rsid w:val="00AA1AAF"/>
    <w:rsid w:val="00AA79B2"/>
    <w:rsid w:val="00AC6B98"/>
    <w:rsid w:val="00AD47E4"/>
    <w:rsid w:val="00BF4698"/>
    <w:rsid w:val="00C07EF4"/>
    <w:rsid w:val="00DB02FE"/>
    <w:rsid w:val="00E030C1"/>
    <w:rsid w:val="00E23B43"/>
    <w:rsid w:val="00E6155F"/>
    <w:rsid w:val="00EC7AF7"/>
    <w:rsid w:val="00F90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DC5B"/>
  <w14:defaultImageDpi w14:val="32767"/>
  <w15:chartTrackingRefBased/>
  <w15:docId w15:val="{C08C6664-8914-FD48-B4A6-A4FDCA6F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color w:val="000000" w:themeColor="text1"/>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D6DEF"/>
    <w:rPr>
      <w:i/>
      <w:iCs/>
    </w:rPr>
  </w:style>
  <w:style w:type="character" w:customStyle="1" w:styleId="apple-converted-space">
    <w:name w:val="apple-converted-space"/>
    <w:basedOn w:val="DefaultParagraphFont"/>
    <w:rsid w:val="005D6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6671">
      <w:bodyDiv w:val="1"/>
      <w:marLeft w:val="0"/>
      <w:marRight w:val="0"/>
      <w:marTop w:val="0"/>
      <w:marBottom w:val="0"/>
      <w:divBdr>
        <w:top w:val="none" w:sz="0" w:space="0" w:color="auto"/>
        <w:left w:val="none" w:sz="0" w:space="0" w:color="auto"/>
        <w:bottom w:val="none" w:sz="0" w:space="0" w:color="auto"/>
        <w:right w:val="none" w:sz="0" w:space="0" w:color="auto"/>
      </w:divBdr>
    </w:div>
    <w:div w:id="81923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NEWBURY</dc:creator>
  <cp:keywords/>
  <dc:description/>
  <cp:lastModifiedBy>DEBRA NEWBURY</cp:lastModifiedBy>
  <cp:revision>16</cp:revision>
  <cp:lastPrinted>2022-02-26T04:32:00Z</cp:lastPrinted>
  <dcterms:created xsi:type="dcterms:W3CDTF">2022-02-12T02:12:00Z</dcterms:created>
  <dcterms:modified xsi:type="dcterms:W3CDTF">2022-02-26T04:40:00Z</dcterms:modified>
</cp:coreProperties>
</file>